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 xml:space="preserve">на </w:t>
      </w:r>
      <w:r w:rsidR="0051083A">
        <w:rPr>
          <w:rFonts w:ascii="Times New Roman" w:eastAsia="Times New Roman" w:hAnsi="Times New Roman" w:cs="Times New Roman"/>
        </w:rPr>
        <w:t>27</w:t>
      </w:r>
      <w:r w:rsidR="00C17A3A">
        <w:rPr>
          <w:rFonts w:ascii="Times New Roman" w:eastAsia="Times New Roman" w:hAnsi="Times New Roman" w:cs="Times New Roman"/>
        </w:rPr>
        <w:t>-30</w:t>
      </w:r>
      <w:r w:rsidR="0051083A">
        <w:rPr>
          <w:rFonts w:ascii="Times New Roman" w:eastAsia="Times New Roman" w:hAnsi="Times New Roman" w:cs="Times New Roman"/>
        </w:rPr>
        <w:t xml:space="preserve"> </w:t>
      </w:r>
      <w:r w:rsidR="00C17A3A">
        <w:rPr>
          <w:rFonts w:ascii="Times New Roman" w:eastAsia="Times New Roman" w:hAnsi="Times New Roman" w:cs="Times New Roman"/>
        </w:rPr>
        <w:t>апреля</w:t>
      </w:r>
      <w:r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B0704">
        <w:rPr>
          <w:rFonts w:ascii="Times New Roman" w:eastAsia="Times New Roman" w:hAnsi="Times New Roman" w:cs="Times New Roman"/>
          <w:b/>
        </w:rPr>
        <w:t>1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51083A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15344" w:rsidRPr="008B0704" w:rsidTr="008B0704">
        <w:tc>
          <w:tcPr>
            <w:tcW w:w="1218" w:type="dxa"/>
          </w:tcPr>
          <w:p w:rsidR="00F15344" w:rsidRDefault="00F15344" w:rsidP="00F153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15344" w:rsidRPr="008B0704" w:rsidRDefault="00F15344" w:rsidP="00F153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15344" w:rsidRPr="008B0704" w:rsidRDefault="00F15344" w:rsidP="00F153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F15344" w:rsidRPr="008B0704" w:rsidRDefault="0051083A" w:rsidP="002C18A8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t>Охрана природы.</w:t>
            </w:r>
          </w:p>
        </w:tc>
        <w:tc>
          <w:tcPr>
            <w:tcW w:w="2905" w:type="dxa"/>
          </w:tcPr>
          <w:p w:rsidR="00F15344" w:rsidRDefault="00F15344" w:rsidP="00F15344"/>
          <w:p w:rsidR="00F15344" w:rsidRDefault="00A05364" w:rsidP="00F15344">
            <w:r>
              <w:t xml:space="preserve">Учебник стр. 52-53 </w:t>
            </w:r>
            <w:r w:rsidR="00F15344">
              <w:t>прочитать.</w:t>
            </w:r>
          </w:p>
          <w:p w:rsidR="00F15344" w:rsidRDefault="00A05364" w:rsidP="00F15344">
            <w:r>
              <w:t xml:space="preserve">Рабочая тетрадь стр. 40-41 </w:t>
            </w:r>
            <w:r w:rsidR="00F15344">
              <w:t>задания выполнить.</w:t>
            </w:r>
          </w:p>
          <w:p w:rsidR="00F15344" w:rsidRPr="008B0704" w:rsidRDefault="00F15344" w:rsidP="00F15344">
            <w:pPr>
              <w:spacing w:before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15344" w:rsidRPr="0085149E" w:rsidRDefault="00F15344" w:rsidP="00F153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15344" w:rsidRPr="0085149E" w:rsidRDefault="00035302" w:rsidP="00F153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="00F15344"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15344" w:rsidRPr="008B0704" w:rsidRDefault="00F15344" w:rsidP="00F153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15344" w:rsidRPr="008B0704" w:rsidRDefault="00B102D6" w:rsidP="00F153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26" w:type="dxa"/>
          </w:tcPr>
          <w:p w:rsidR="00B102D6" w:rsidRPr="008B0704" w:rsidRDefault="0051083A" w:rsidP="009F61F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Е.Пермяк</w:t>
            </w:r>
            <w:proofErr w:type="spellEnd"/>
            <w:r>
              <w:t>. «Самое страшное».</w:t>
            </w:r>
          </w:p>
        </w:tc>
        <w:tc>
          <w:tcPr>
            <w:tcW w:w="2905" w:type="dxa"/>
          </w:tcPr>
          <w:p w:rsidR="00B102D6" w:rsidRDefault="00B102D6" w:rsidP="00B102D6">
            <w:r>
              <w:t>Прочитать и выполнить задания к тексту.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02D6" w:rsidRPr="008B0704" w:rsidRDefault="00C17A3A" w:rsidP="00B102D6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>
              <w:t>Звонкие и глухие согласные звуки. Обозначение их буквами.</w:t>
            </w:r>
          </w:p>
        </w:tc>
        <w:tc>
          <w:tcPr>
            <w:tcW w:w="2905" w:type="dxa"/>
          </w:tcPr>
          <w:p w:rsidR="000B5343" w:rsidRDefault="00A05364" w:rsidP="000B5343">
            <w:r>
              <w:t>Учебник стр. 106-107,упр.208 устно. Правило прочитать и запомнить стр.106.</w:t>
            </w:r>
          </w:p>
          <w:p w:rsidR="000B5343" w:rsidRDefault="00A05364" w:rsidP="000B5343">
            <w:r>
              <w:t xml:space="preserve">Упр. 209,210 </w:t>
            </w:r>
            <w:r w:rsidR="000B5343">
              <w:t xml:space="preserve"> выполнить в тетради.</w:t>
            </w:r>
            <w:r>
              <w:t xml:space="preserve"> Правило прочитать стр.107.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565C5" w:rsidRPr="008B0704" w:rsidTr="008B0704">
        <w:tc>
          <w:tcPr>
            <w:tcW w:w="1218" w:type="dxa"/>
          </w:tcPr>
          <w:p w:rsidR="00E565C5" w:rsidRDefault="00E565C5" w:rsidP="00E565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E565C5" w:rsidRPr="00BD3C70" w:rsidRDefault="00E565C5" w:rsidP="00E565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05364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E565C5" w:rsidRPr="008B0704" w:rsidRDefault="00E565C5" w:rsidP="00E565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E565C5" w:rsidRPr="008B0704" w:rsidRDefault="00E565C5" w:rsidP="00E565C5">
            <w:pPr>
              <w:rPr>
                <w:rFonts w:ascii="Times New Roman" w:eastAsia="Times New Roman" w:hAnsi="Times New Roman" w:cs="Times New Roman"/>
              </w:rPr>
            </w:pPr>
            <w:r w:rsidRPr="00E56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Музыка в цирке.</w:t>
            </w:r>
          </w:p>
        </w:tc>
        <w:tc>
          <w:tcPr>
            <w:tcW w:w="2905" w:type="dxa"/>
          </w:tcPr>
          <w:p w:rsidR="00E565C5" w:rsidRPr="00BC0E16" w:rsidRDefault="00E565C5" w:rsidP="00E565C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Изучить материал и выполнить тест </w:t>
            </w:r>
          </w:p>
        </w:tc>
        <w:tc>
          <w:tcPr>
            <w:tcW w:w="1984" w:type="dxa"/>
          </w:tcPr>
          <w:p w:rsidR="00E565C5" w:rsidRPr="00BC0E16" w:rsidRDefault="00E565C5" w:rsidP="00E565C5">
            <w:pPr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Фото на WhatsApp</w:t>
            </w:r>
          </w:p>
          <w:p w:rsidR="00E565C5" w:rsidRPr="00BC0E16" w:rsidRDefault="00E565C5" w:rsidP="00E565C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565C5" w:rsidRPr="00BC0E16" w:rsidRDefault="00E565C5" w:rsidP="00E565C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27.04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B102D6" w:rsidRPr="008B0704" w:rsidRDefault="0051083A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B102D6" w:rsidRPr="008B0704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5C5" w:rsidRDefault="00E565C5" w:rsidP="00E565C5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Какого цвета страна родная.</w:t>
            </w:r>
          </w:p>
          <w:p w:rsidR="00B102D6" w:rsidRPr="00852FEC" w:rsidRDefault="00B102D6" w:rsidP="00852FE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B102D6" w:rsidRPr="008B0704" w:rsidRDefault="00E565C5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пейзаж</w:t>
            </w:r>
          </w:p>
        </w:tc>
        <w:tc>
          <w:tcPr>
            <w:tcW w:w="1984" w:type="dxa"/>
          </w:tcPr>
          <w:p w:rsidR="00852FEC" w:rsidRPr="00852FEC" w:rsidRDefault="00852FEC" w:rsidP="00852FE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FEC">
              <w:rPr>
                <w:rFonts w:ascii="Times New Roman" w:eastAsia="Times New Roman" w:hAnsi="Times New Roman" w:cs="Times New Roman"/>
                <w:color w:val="000000" w:themeColor="text1"/>
              </w:rPr>
              <w:t>Фото на WhatsApp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E565C5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852FEC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B102D6" w:rsidRPr="008B0704" w:rsidRDefault="00C17A3A" w:rsidP="00B102D6">
            <w:pPr>
              <w:rPr>
                <w:rFonts w:ascii="Times New Roman" w:eastAsia="Times New Roman" w:hAnsi="Times New Roman" w:cs="Times New Roman"/>
              </w:rPr>
            </w:pPr>
            <w:r>
              <w:t>Звонкие и глухие согласные звуки. Обозначение их буквами.</w:t>
            </w:r>
          </w:p>
        </w:tc>
        <w:tc>
          <w:tcPr>
            <w:tcW w:w="2905" w:type="dxa"/>
          </w:tcPr>
          <w:p w:rsidR="00B102D6" w:rsidRDefault="000B5343" w:rsidP="00B102D6">
            <w:r>
              <w:t>Учебник</w:t>
            </w:r>
            <w:r w:rsidR="000D2F0A">
              <w:t xml:space="preserve"> </w:t>
            </w:r>
            <w:r w:rsidR="00A05364">
              <w:t>стр. 107-108, выполнить упр. 211,212</w:t>
            </w:r>
            <w:r w:rsidR="00B102D6">
              <w:t>.</w:t>
            </w:r>
          </w:p>
          <w:p w:rsidR="00B102D6" w:rsidRDefault="00A05364" w:rsidP="00B102D6">
            <w:r>
              <w:t>Правило выучить стр. 107</w:t>
            </w:r>
            <w:r w:rsidR="00B102D6">
              <w:t>.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02D6" w:rsidRPr="008B0704" w:rsidRDefault="00C17A3A" w:rsidP="00FD3ED7">
            <w:pPr>
              <w:rPr>
                <w:rFonts w:ascii="Times New Roman" w:eastAsia="Times New Roman" w:hAnsi="Times New Roman" w:cs="Times New Roman"/>
              </w:rPr>
            </w:pPr>
            <w:r>
              <w:t>Сложение с переходом через десяток</w:t>
            </w:r>
          </w:p>
        </w:tc>
        <w:tc>
          <w:tcPr>
            <w:tcW w:w="2905" w:type="dxa"/>
          </w:tcPr>
          <w:p w:rsidR="00B102D6" w:rsidRDefault="00D5630D" w:rsidP="00B102D6">
            <w:r>
              <w:t>Учебник стр. 75-77</w:t>
            </w:r>
            <w:r w:rsidR="00B102D6">
              <w:t>.</w:t>
            </w:r>
          </w:p>
          <w:p w:rsidR="00B102D6" w:rsidRDefault="00D5630D" w:rsidP="00B102D6">
            <w:r>
              <w:t xml:space="preserve">Задания № 1,2,3 устно стр.75-76, правило стр.76,№ 5   </w:t>
            </w:r>
            <w:r w:rsidR="006F45A3">
              <w:t xml:space="preserve"> </w:t>
            </w:r>
            <w:r w:rsidR="00B102D6">
              <w:t xml:space="preserve"> выполнить в тетради.</w:t>
            </w:r>
            <w:r w:rsidR="00896178">
              <w:t xml:space="preserve"> Рабочая тетрадь стр. 80-81, № 1-7</w:t>
            </w:r>
            <w:r w:rsidR="00AB7C77">
              <w:t xml:space="preserve"> задания выполнить.</w:t>
            </w:r>
          </w:p>
          <w:p w:rsidR="00B102D6" w:rsidRPr="008B0704" w:rsidRDefault="00B102D6" w:rsidP="006F45A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05063" w:rsidRPr="008B0704" w:rsidTr="00705063">
        <w:trPr>
          <w:trHeight w:val="540"/>
        </w:trPr>
        <w:tc>
          <w:tcPr>
            <w:tcW w:w="1218" w:type="dxa"/>
            <w:vMerge w:val="restart"/>
          </w:tcPr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705063" w:rsidRPr="00BD3C70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5A3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рус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Как можно играть звуками.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705063" w:rsidRPr="0033441C" w:rsidRDefault="00705063" w:rsidP="00B737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</w:t>
            </w:r>
            <w:r w:rsidR="00A1295F">
              <w:rPr>
                <w:rFonts w:ascii="Times New Roman" w:eastAsia="Times New Roman" w:hAnsi="Times New Roman" w:cs="Times New Roman"/>
              </w:rPr>
              <w:t xml:space="preserve">ник стр.32. Составить </w:t>
            </w:r>
            <w:r>
              <w:rPr>
                <w:rFonts w:ascii="Times New Roman" w:eastAsia="Times New Roman" w:hAnsi="Times New Roman" w:cs="Times New Roman"/>
              </w:rPr>
              <w:t>рассказ.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5063" w:rsidRPr="0085149E" w:rsidRDefault="00705063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</w:tc>
        <w:tc>
          <w:tcPr>
            <w:tcW w:w="1222" w:type="dxa"/>
            <w:tcBorders>
              <w:bottom w:val="single" w:sz="4" w:space="0" w:color="auto"/>
              <w:right w:val="single" w:sz="4" w:space="0" w:color="000000"/>
            </w:tcBorders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05063" w:rsidRPr="008B0704" w:rsidTr="00705063">
        <w:trPr>
          <w:trHeight w:val="735"/>
        </w:trPr>
        <w:tc>
          <w:tcPr>
            <w:tcW w:w="1218" w:type="dxa"/>
            <w:vMerge/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тат.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705063" w:rsidRPr="005331C1" w:rsidRDefault="00435218" w:rsidP="005331C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магазине посуды. Покупка посуды в магазине / Савыт-саба кибетендә. Кибеттә савыт-саба сатып алу.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435218" w:rsidRDefault="00435218" w:rsidP="0043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1.Просмотреть урок  «Покупка  в магазине »  стр.75  по ссылке</w:t>
            </w:r>
          </w:p>
          <w:p w:rsidR="005331C1" w:rsidRDefault="00435218" w:rsidP="00435218">
            <w:pPr>
              <w:rPr>
                <w:rFonts w:ascii="Times New Roman" w:eastAsia="Times New Roman" w:hAnsi="Times New Roman" w:cs="Times New Roman"/>
              </w:rPr>
            </w:pPr>
            <w:hyperlink r:id="rId8" w:history="1">
              <w:r>
                <w:rPr>
                  <w:rStyle w:val="ac"/>
                </w:rPr>
                <w:t>https://www.youtube.com/watch?v=6L060QQZKd0&amp;list=PLONXFCpU2bbFp1ZZ0Y_2EcYFOBBWnwNQq&amp;index=68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2.В учебнике на  стр. 75 выполнить  задание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ә? Скол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үз?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произнести слова на тат.яз)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стр.7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35218" w:rsidRDefault="00435218" w:rsidP="004352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учителю родного языка (зад.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3,4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стр.7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1222" w:type="dxa"/>
            <w:tcBorders>
              <w:top w:val="single" w:sz="4" w:space="0" w:color="auto"/>
              <w:right w:val="single" w:sz="4" w:space="0" w:color="000000"/>
            </w:tcBorders>
          </w:tcPr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05063" w:rsidRDefault="005331C1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D218C" w:rsidRPr="008B0704" w:rsidRDefault="006429EB" w:rsidP="00513F05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 внутренней стороной стопы («щечкой») по неподвижному мячу с места, с одного-двух шагов; по мячу, катящемуся навстречу; Подвижная игра «Точная передача».</w:t>
            </w:r>
          </w:p>
        </w:tc>
        <w:tc>
          <w:tcPr>
            <w:tcW w:w="2905" w:type="dxa"/>
          </w:tcPr>
          <w:p w:rsidR="00513F05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</w:t>
            </w:r>
          </w:p>
          <w:p w:rsidR="00513F05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FD218C" w:rsidRPr="008B0704" w:rsidRDefault="00FD218C" w:rsidP="00513F0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недели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FD218C" w:rsidRPr="008B0704" w:rsidRDefault="0051083A" w:rsidP="00FD21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FD218C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18C" w:rsidRPr="008B0704" w:rsidRDefault="0051083A" w:rsidP="0051083A">
            <w:pPr>
              <w:spacing w:before="2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Е.Пермяк</w:t>
            </w:r>
            <w:proofErr w:type="spellEnd"/>
            <w:r>
              <w:t xml:space="preserve">. «Самое страшное». </w:t>
            </w:r>
            <w:proofErr w:type="spellStart"/>
            <w:r>
              <w:t>В.Осеева</w:t>
            </w:r>
            <w:proofErr w:type="spellEnd"/>
            <w:r>
              <w:t xml:space="preserve">. «Хорошее» Э. </w:t>
            </w:r>
            <w:proofErr w:type="spellStart"/>
            <w:r>
              <w:t>Шим</w:t>
            </w:r>
            <w:proofErr w:type="spellEnd"/>
            <w:r>
              <w:t xml:space="preserve">. «Брат и младшая сестра». </w:t>
            </w:r>
            <w:proofErr w:type="spellStart"/>
            <w:r>
              <w:t>Вн.чт</w:t>
            </w:r>
            <w:proofErr w:type="spellEnd"/>
            <w:r>
              <w:t>. Произведения о дружбе.</w:t>
            </w:r>
          </w:p>
        </w:tc>
        <w:tc>
          <w:tcPr>
            <w:tcW w:w="2905" w:type="dxa"/>
          </w:tcPr>
          <w:p w:rsidR="00FD218C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</w:t>
            </w:r>
            <w:r w:rsidR="00A1295F">
              <w:rPr>
                <w:rFonts w:ascii="Times New Roman" w:eastAsia="Times New Roman" w:hAnsi="Times New Roman" w:cs="Times New Roman"/>
              </w:rPr>
              <w:t xml:space="preserve"> один из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1295F">
              <w:rPr>
                <w:rFonts w:ascii="Times New Roman" w:eastAsia="Times New Roman" w:hAnsi="Times New Roman" w:cs="Times New Roman"/>
              </w:rPr>
              <w:t>рассказов по выбору</w:t>
            </w:r>
            <w:proofErr w:type="gramStart"/>
            <w:r w:rsidR="00FD3ED7">
              <w:rPr>
                <w:rFonts w:ascii="Times New Roman" w:eastAsia="Times New Roman" w:hAnsi="Times New Roman" w:cs="Times New Roman"/>
              </w:rPr>
              <w:t xml:space="preserve"> </w:t>
            </w:r>
            <w:r w:rsidR="00BE1795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="00BE1795">
              <w:rPr>
                <w:rFonts w:ascii="Times New Roman" w:eastAsia="Times New Roman" w:hAnsi="Times New Roman" w:cs="Times New Roman"/>
              </w:rPr>
              <w:t>тветить на вопросы.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FD218C" w:rsidRPr="008B0704" w:rsidRDefault="00C17A3A" w:rsidP="009F61FF">
            <w:pPr>
              <w:rPr>
                <w:rFonts w:ascii="Times New Roman" w:eastAsia="Times New Roman" w:hAnsi="Times New Roman" w:cs="Times New Roman"/>
              </w:rPr>
            </w:pPr>
            <w:r>
              <w:t>Правописание парных звонких и глухих согласных.</w:t>
            </w:r>
          </w:p>
        </w:tc>
        <w:tc>
          <w:tcPr>
            <w:tcW w:w="2905" w:type="dxa"/>
          </w:tcPr>
          <w:p w:rsidR="002067B3" w:rsidRDefault="00A1295F" w:rsidP="002067B3">
            <w:r>
              <w:t xml:space="preserve"> Учебник стр. 109.</w:t>
            </w:r>
          </w:p>
          <w:p w:rsidR="003A0C6C" w:rsidRDefault="00A1295F" w:rsidP="003A0C6C">
            <w:r>
              <w:t>Упр. 213,214</w:t>
            </w:r>
            <w:r w:rsidR="002067B3">
              <w:t xml:space="preserve"> </w:t>
            </w:r>
            <w:r w:rsidR="003A0C6C">
              <w:t>выполнить в тетради.</w:t>
            </w:r>
            <w:r>
              <w:t xml:space="preserve"> Правило стр.109. запомнить.</w:t>
            </w:r>
          </w:p>
          <w:p w:rsidR="00FD218C" w:rsidRPr="008B0704" w:rsidRDefault="00FD218C" w:rsidP="003A0C6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D218C" w:rsidRPr="008B0704" w:rsidRDefault="006429EB" w:rsidP="00FD218C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различных видов ходьбы. Бег с изменением направления, ритма и темпа. Бег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(30 м).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Подвижная игра «Воробьи и вороны». Эстафеты.</w:t>
            </w:r>
          </w:p>
        </w:tc>
        <w:tc>
          <w:tcPr>
            <w:tcW w:w="2905" w:type="dxa"/>
          </w:tcPr>
          <w:p w:rsidR="006429EB" w:rsidRDefault="006429EB" w:rsidP="00FD218C">
            <w:r>
              <w:t>Посмотреть видео по ссылке</w:t>
            </w:r>
          </w:p>
          <w:p w:rsidR="006429EB" w:rsidRDefault="004D50FA" w:rsidP="00FD218C">
            <w:pPr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6429EB">
                <w:rPr>
                  <w:rStyle w:val="ac"/>
                </w:rPr>
                <w:t>https://resh.edu.ru/subject/lesson/5752/start/189786/</w:t>
              </w:r>
            </w:hyperlink>
          </w:p>
          <w:p w:rsidR="00513F05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</w:t>
            </w:r>
          </w:p>
          <w:p w:rsidR="00513F05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513F05" w:rsidRPr="008B0704" w:rsidRDefault="00513F05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недели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FD218C" w:rsidRPr="00BD3C70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A0C6C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526" w:type="dxa"/>
          </w:tcPr>
          <w:p w:rsidR="00FD218C" w:rsidRPr="008B0704" w:rsidRDefault="00C17A3A" w:rsidP="00FD218C">
            <w:pPr>
              <w:rPr>
                <w:rFonts w:ascii="Times New Roman" w:eastAsia="Times New Roman" w:hAnsi="Times New Roman" w:cs="Times New Roman"/>
              </w:rPr>
            </w:pPr>
            <w:r>
              <w:t>Сложение вида *+2,+3</w:t>
            </w:r>
          </w:p>
        </w:tc>
        <w:tc>
          <w:tcPr>
            <w:tcW w:w="2905" w:type="dxa"/>
          </w:tcPr>
          <w:p w:rsidR="00FD218C" w:rsidRDefault="00D5630D" w:rsidP="00FD218C">
            <w:r>
              <w:t>Учебник стр. 77-78</w:t>
            </w:r>
            <w:r w:rsidR="00FD218C">
              <w:t xml:space="preserve">, </w:t>
            </w:r>
          </w:p>
          <w:p w:rsidR="00FD218C" w:rsidRDefault="00B73776" w:rsidP="00FD218C">
            <w:r>
              <w:t>з</w:t>
            </w:r>
            <w:r w:rsidR="00AB7C77">
              <w:t>адания № 1</w:t>
            </w:r>
            <w:r w:rsidR="006F45A3">
              <w:t>,</w:t>
            </w:r>
            <w:r w:rsidR="00D5630D">
              <w:t>2 стр.77</w:t>
            </w:r>
          </w:p>
          <w:p w:rsidR="00FD218C" w:rsidRDefault="006F45A3" w:rsidP="00FD218C">
            <w:r>
              <w:t xml:space="preserve"> </w:t>
            </w:r>
            <w:r w:rsidR="00FD218C">
              <w:t>выполнить в тетради</w:t>
            </w:r>
          </w:p>
          <w:p w:rsidR="00FD218C" w:rsidRDefault="00896178" w:rsidP="00FD218C">
            <w:r>
              <w:t xml:space="preserve"> Рабочая тетрадь стр. 82-83</w:t>
            </w:r>
            <w:r w:rsidR="00AB7C77">
              <w:t xml:space="preserve"> № </w:t>
            </w:r>
            <w:r>
              <w:t>1-6</w:t>
            </w:r>
            <w:r w:rsidR="00AB7C77">
              <w:t xml:space="preserve"> </w:t>
            </w:r>
            <w:r w:rsidR="00FD218C">
              <w:t xml:space="preserve"> выполнить задания.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FD218C" w:rsidRPr="008B0704" w:rsidRDefault="009F61FF" w:rsidP="009F61F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</w:t>
            </w:r>
            <w:r w:rsidR="0051083A">
              <w:rPr>
                <w:rFonts w:ascii="Times New Roman" w:eastAsia="Times New Roman" w:hAnsi="Times New Roman" w:cs="Times New Roman"/>
                <w:b/>
              </w:rPr>
              <w:t xml:space="preserve">                              30 </w:t>
            </w:r>
            <w:r w:rsidR="00FD218C" w:rsidRPr="008B0704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18C" w:rsidRPr="008B0704" w:rsidRDefault="00C17A3A" w:rsidP="00FD218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t>Сложение вида *+4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D218C" w:rsidRDefault="00D5630D" w:rsidP="00FD218C">
            <w:r>
              <w:t>Учебник стр. 79</w:t>
            </w:r>
          </w:p>
          <w:p w:rsidR="00FD218C" w:rsidRDefault="00B73776" w:rsidP="00FD218C">
            <w:r>
              <w:t>з</w:t>
            </w:r>
            <w:r w:rsidR="00D5630D">
              <w:t>адания № 1,2</w:t>
            </w:r>
            <w:r w:rsidR="006F45A3">
              <w:t xml:space="preserve"> </w:t>
            </w:r>
            <w:r w:rsidR="00FD218C">
              <w:t xml:space="preserve"> выполнить в тетради.</w:t>
            </w:r>
          </w:p>
          <w:p w:rsidR="00FD218C" w:rsidRDefault="00896178" w:rsidP="00FD218C">
            <w:r>
              <w:t>Рабочая тетрадь стр. 84-85 №1-5</w:t>
            </w:r>
            <w:r w:rsidR="00FD218C">
              <w:t xml:space="preserve"> выполнить задания.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D218C" w:rsidRPr="008B0704" w:rsidRDefault="006429EB" w:rsidP="00513F05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с изменением направления, ритма и темпа. Бег в заданном коридоре. Бег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(60 м).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ОРУ. Подвижная игра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«День и ночь». Эстафеты.</w:t>
            </w:r>
          </w:p>
        </w:tc>
        <w:tc>
          <w:tcPr>
            <w:tcW w:w="2905" w:type="dxa"/>
          </w:tcPr>
          <w:p w:rsidR="006429EB" w:rsidRDefault="006429EB" w:rsidP="00FD218C">
            <w:r>
              <w:lastRenderedPageBreak/>
              <w:t>Посмотреть видео</w:t>
            </w:r>
          </w:p>
          <w:p w:rsidR="006429EB" w:rsidRDefault="006429EB" w:rsidP="00FD218C">
            <w:pPr>
              <w:rPr>
                <w:rFonts w:ascii="Times New Roman" w:eastAsia="Times New Roman" w:hAnsi="Times New Roman" w:cs="Times New Roman"/>
              </w:rPr>
            </w:pPr>
            <w:hyperlink r:id="rId10" w:history="1">
              <w:r>
                <w:rPr>
                  <w:rStyle w:val="ac"/>
                </w:rPr>
                <w:t>https://resh.edu.ru/subject/lesson/5738/start/168896/</w:t>
              </w:r>
            </w:hyperlink>
          </w:p>
          <w:p w:rsidR="00FD218C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Выполнение ОРУ </w:t>
            </w:r>
          </w:p>
          <w:p w:rsidR="00513F05" w:rsidRPr="008B0704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FD218C" w:rsidRPr="008B0704" w:rsidRDefault="00C17A3A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Правописание парных звонких и глухих согласных</w:t>
            </w:r>
          </w:p>
        </w:tc>
        <w:tc>
          <w:tcPr>
            <w:tcW w:w="2905" w:type="dxa"/>
          </w:tcPr>
          <w:p w:rsidR="00FD218C" w:rsidRDefault="000B5343" w:rsidP="00FD218C">
            <w:r>
              <w:t xml:space="preserve"> </w:t>
            </w:r>
            <w:r w:rsidR="00A1295F">
              <w:t>Учебник стр. 110</w:t>
            </w:r>
            <w:r w:rsidR="002067B3">
              <w:t xml:space="preserve"> </w:t>
            </w:r>
          </w:p>
          <w:p w:rsidR="00FD218C" w:rsidRDefault="00A1295F" w:rsidP="00FD218C">
            <w:r>
              <w:t>Упр. 215, 216</w:t>
            </w:r>
            <w:r w:rsidR="002067B3">
              <w:t xml:space="preserve"> </w:t>
            </w:r>
            <w:r w:rsidR="00FD218C">
              <w:t>выполнить в тетради.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05063" w:rsidRPr="008B0704" w:rsidTr="00705063">
        <w:trPr>
          <w:trHeight w:val="690"/>
        </w:trPr>
        <w:tc>
          <w:tcPr>
            <w:tcW w:w="1218" w:type="dxa"/>
            <w:vMerge w:val="restart"/>
          </w:tcPr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705063" w:rsidRPr="00BD3C70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2407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  <w:right w:val="single" w:sz="4" w:space="0" w:color="000000"/>
            </w:tcBorders>
          </w:tcPr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рус</w:t>
            </w: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5063" w:rsidRPr="008B0704" w:rsidRDefault="00A1295F" w:rsidP="00FD218C">
            <w:pPr>
              <w:rPr>
                <w:rFonts w:ascii="Times New Roman" w:eastAsia="Times New Roman" w:hAnsi="Times New Roman" w:cs="Times New Roman"/>
              </w:rPr>
            </w:pPr>
            <w:r>
              <w:t>Где поставить ударение.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</w:tcPr>
          <w:p w:rsidR="00705063" w:rsidRPr="008B0704" w:rsidRDefault="00705063" w:rsidP="00A129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</w:t>
            </w:r>
            <w:r w:rsidR="00A1295F">
              <w:rPr>
                <w:rFonts w:ascii="Times New Roman" w:eastAsia="Times New Roman" w:hAnsi="Times New Roman" w:cs="Times New Roman"/>
              </w:rPr>
              <w:t xml:space="preserve">ать рассказ на стр.33. Пересказать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1295F">
              <w:rPr>
                <w:rFonts w:ascii="Times New Roman" w:eastAsia="Times New Roman" w:hAnsi="Times New Roman" w:cs="Times New Roman"/>
              </w:rPr>
              <w:t>текст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5063" w:rsidRPr="0085149E" w:rsidRDefault="00705063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05063" w:rsidRPr="0085149E" w:rsidRDefault="00705063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05063" w:rsidRPr="008B0704" w:rsidTr="00705063">
        <w:trPr>
          <w:trHeight w:val="1080"/>
        </w:trPr>
        <w:tc>
          <w:tcPr>
            <w:tcW w:w="1218" w:type="dxa"/>
            <w:vMerge/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right w:val="single" w:sz="4" w:space="0" w:color="000000"/>
            </w:tcBorders>
          </w:tcPr>
          <w:p w:rsidR="00705063" w:rsidRPr="00705063" w:rsidRDefault="00705063" w:rsidP="007050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Род. Язык тат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5063" w:rsidRPr="005331C1" w:rsidRDefault="00435218" w:rsidP="00FD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 на тему “Одежда”./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Киемнәр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темасына караган сүзләр</w:t>
            </w:r>
            <w:r w:rsidR="005331C1" w:rsidRPr="005331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</w:tcBorders>
          </w:tcPr>
          <w:p w:rsidR="00435218" w:rsidRDefault="00435218" w:rsidP="00435218">
            <w:r>
              <w:rPr>
                <w:rFonts w:ascii="Times New Roman" w:eastAsia="Times New Roman" w:hAnsi="Times New Roman" w:cs="Times New Roman"/>
              </w:rPr>
              <w:t>1.Просмотреть урок  «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Оде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»  стр.76  по ссылке</w:t>
            </w:r>
            <w:r>
              <w:t xml:space="preserve"> </w:t>
            </w:r>
            <w:hyperlink r:id="rId11" w:history="1">
              <w:r>
                <w:rPr>
                  <w:rStyle w:val="ac"/>
                </w:rPr>
                <w:t>https://www.youtube.com/watch?v=yuvh_hCjKhg&amp;list=PLONXFCpU2bbFp1ZZ0Y_2EcYFOBBWnwNQq&amp;index=69</w:t>
              </w:r>
            </w:hyperlink>
          </w:p>
          <w:p w:rsidR="00435218" w:rsidRDefault="00435218" w:rsidP="0043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Правильно прочитать и запомнить названия одежды на  стр.76</w:t>
            </w:r>
          </w:p>
          <w:p w:rsidR="00E16CDB" w:rsidRPr="00E16CDB" w:rsidRDefault="00435218" w:rsidP="0043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Выполнить на стр.76 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(вспомнить цвета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(устно)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35218" w:rsidRDefault="00435218" w:rsidP="00435218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учителю родного языка (зад.2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стр.7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05063" w:rsidRPr="00435218" w:rsidRDefault="00705063" w:rsidP="00E16CDB">
            <w:pPr>
              <w:rPr>
                <w:rFonts w:ascii="Times New Roman" w:eastAsia="Times New Roman" w:hAnsi="Times New Roman" w:cs="Times New Roman"/>
                <w:color w:val="002060"/>
                <w:lang w:val="tt-RU"/>
              </w:rPr>
            </w:pPr>
            <w:bookmarkStart w:id="0" w:name="_GoBack"/>
            <w:bookmarkEnd w:id="0"/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705063" w:rsidRDefault="00E16CDB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0FA" w:rsidRDefault="004D50FA" w:rsidP="002067B3">
      <w:pPr>
        <w:spacing w:after="0" w:line="240" w:lineRule="auto"/>
      </w:pPr>
      <w:r>
        <w:separator/>
      </w:r>
    </w:p>
  </w:endnote>
  <w:endnote w:type="continuationSeparator" w:id="0">
    <w:p w:rsidR="004D50FA" w:rsidRDefault="004D50FA" w:rsidP="0020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0FA" w:rsidRDefault="004D50FA" w:rsidP="002067B3">
      <w:pPr>
        <w:spacing w:after="0" w:line="240" w:lineRule="auto"/>
      </w:pPr>
      <w:r>
        <w:separator/>
      </w:r>
    </w:p>
  </w:footnote>
  <w:footnote w:type="continuationSeparator" w:id="0">
    <w:p w:rsidR="004D50FA" w:rsidRDefault="004D50FA" w:rsidP="00206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EE4"/>
    <w:rsid w:val="0000237A"/>
    <w:rsid w:val="00035302"/>
    <w:rsid w:val="0004382B"/>
    <w:rsid w:val="000A4BB7"/>
    <w:rsid w:val="000B5343"/>
    <w:rsid w:val="000D2F0A"/>
    <w:rsid w:val="00144251"/>
    <w:rsid w:val="001D1CF6"/>
    <w:rsid w:val="002067B3"/>
    <w:rsid w:val="00216679"/>
    <w:rsid w:val="002C18A8"/>
    <w:rsid w:val="002C47B5"/>
    <w:rsid w:val="00307F47"/>
    <w:rsid w:val="0033441C"/>
    <w:rsid w:val="00387EE4"/>
    <w:rsid w:val="003A0C6C"/>
    <w:rsid w:val="003C6475"/>
    <w:rsid w:val="0042088B"/>
    <w:rsid w:val="00427974"/>
    <w:rsid w:val="00432ADC"/>
    <w:rsid w:val="00435218"/>
    <w:rsid w:val="004D4C5A"/>
    <w:rsid w:val="004D50FA"/>
    <w:rsid w:val="0051083A"/>
    <w:rsid w:val="00513F05"/>
    <w:rsid w:val="00520E6F"/>
    <w:rsid w:val="005331C1"/>
    <w:rsid w:val="0057233C"/>
    <w:rsid w:val="005F095F"/>
    <w:rsid w:val="005F2E02"/>
    <w:rsid w:val="006429EB"/>
    <w:rsid w:val="006971FC"/>
    <w:rsid w:val="006F45A3"/>
    <w:rsid w:val="00705063"/>
    <w:rsid w:val="007632D7"/>
    <w:rsid w:val="0078146B"/>
    <w:rsid w:val="00827CA8"/>
    <w:rsid w:val="00852FEC"/>
    <w:rsid w:val="00896178"/>
    <w:rsid w:val="008B0704"/>
    <w:rsid w:val="00901F2A"/>
    <w:rsid w:val="009163DF"/>
    <w:rsid w:val="00946E7D"/>
    <w:rsid w:val="009F61FF"/>
    <w:rsid w:val="00A05364"/>
    <w:rsid w:val="00A1295F"/>
    <w:rsid w:val="00A32407"/>
    <w:rsid w:val="00A60227"/>
    <w:rsid w:val="00AB7C77"/>
    <w:rsid w:val="00B102D6"/>
    <w:rsid w:val="00B73776"/>
    <w:rsid w:val="00BB0914"/>
    <w:rsid w:val="00BD3C70"/>
    <w:rsid w:val="00BE1795"/>
    <w:rsid w:val="00C17A3A"/>
    <w:rsid w:val="00C46B67"/>
    <w:rsid w:val="00C70B0B"/>
    <w:rsid w:val="00D211B0"/>
    <w:rsid w:val="00D5630D"/>
    <w:rsid w:val="00D82FA7"/>
    <w:rsid w:val="00D8432A"/>
    <w:rsid w:val="00DD041F"/>
    <w:rsid w:val="00E16CDB"/>
    <w:rsid w:val="00E565C5"/>
    <w:rsid w:val="00E60928"/>
    <w:rsid w:val="00E748AD"/>
    <w:rsid w:val="00F15344"/>
    <w:rsid w:val="00F271E0"/>
    <w:rsid w:val="00F404F8"/>
    <w:rsid w:val="00F82357"/>
    <w:rsid w:val="00FA3AB2"/>
    <w:rsid w:val="00FD218C"/>
    <w:rsid w:val="00FD3ED7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header"/>
    <w:basedOn w:val="a"/>
    <w:link w:val="a9"/>
    <w:uiPriority w:val="99"/>
    <w:unhideWhenUsed/>
    <w:rsid w:val="0020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67B3"/>
  </w:style>
  <w:style w:type="paragraph" w:styleId="aa">
    <w:name w:val="footer"/>
    <w:basedOn w:val="a"/>
    <w:link w:val="ab"/>
    <w:uiPriority w:val="99"/>
    <w:unhideWhenUsed/>
    <w:rsid w:val="0020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7B3"/>
  </w:style>
  <w:style w:type="character" w:styleId="ac">
    <w:name w:val="Hyperlink"/>
    <w:basedOn w:val="a0"/>
    <w:uiPriority w:val="99"/>
    <w:unhideWhenUsed/>
    <w:rsid w:val="00852F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L060QQZKd0&amp;list=PLONXFCpU2bbFp1ZZ0Y_2EcYFOBBWnwNQq&amp;index=6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yuvh_hCjKhg&amp;list=PLONXFCpU2bbFp1ZZ0Y_2EcYFOBBWnwNQq&amp;index=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5738/start/1688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752/start/1897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Intel</cp:lastModifiedBy>
  <cp:revision>53</cp:revision>
  <dcterms:created xsi:type="dcterms:W3CDTF">2020-04-07T10:42:00Z</dcterms:created>
  <dcterms:modified xsi:type="dcterms:W3CDTF">2020-04-26T20:16:00Z</dcterms:modified>
</cp:coreProperties>
</file>